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temelju Zakona o knjižnicama i knjižničnoj djelatnosti (Narodne novine broj 17/19. i NN 98/19) i članka Statuta </w:t>
      </w:r>
      <w:r>
        <w:rPr>
          <w:color w:val="111111"/>
          <w:sz w:val="28"/>
          <w:szCs w:val="28"/>
          <w:lang w:val="hr-HR"/>
        </w:rPr>
        <w:t xml:space="preserve">Osnovne škola u </w:t>
      </w:r>
      <w:proofErr w:type="spellStart"/>
      <w:r>
        <w:rPr>
          <w:color w:val="111111"/>
          <w:sz w:val="28"/>
          <w:szCs w:val="28"/>
          <w:lang w:val="hr-HR"/>
        </w:rPr>
        <w:t>Đulovcu</w:t>
      </w:r>
      <w:proofErr w:type="spellEnd"/>
      <w:r>
        <w:rPr>
          <w:sz w:val="28"/>
          <w:szCs w:val="28"/>
          <w:lang w:val="hr-HR"/>
        </w:rPr>
        <w:t xml:space="preserve"> te članka </w:t>
      </w:r>
      <w:r w:rsidR="0072647C">
        <w:rPr>
          <w:sz w:val="28"/>
          <w:szCs w:val="28"/>
          <w:lang w:val="hr-HR"/>
        </w:rPr>
        <w:t>18</w:t>
      </w:r>
      <w:r>
        <w:rPr>
          <w:sz w:val="28"/>
          <w:szCs w:val="28"/>
          <w:lang w:val="hr-HR"/>
        </w:rPr>
        <w:t xml:space="preserve">. Standarda za školske knjižnice (Narodne novine broj 61/23) Školski odbor </w:t>
      </w:r>
      <w:r w:rsidR="0072647C">
        <w:rPr>
          <w:sz w:val="28"/>
          <w:szCs w:val="28"/>
          <w:lang w:val="hr-HR"/>
        </w:rPr>
        <w:t xml:space="preserve">Osnovne škole u </w:t>
      </w:r>
      <w:proofErr w:type="spellStart"/>
      <w:r w:rsidR="0072647C">
        <w:rPr>
          <w:sz w:val="28"/>
          <w:szCs w:val="28"/>
          <w:lang w:val="hr-HR"/>
        </w:rPr>
        <w:t>Đulovcu</w:t>
      </w:r>
      <w:proofErr w:type="spellEnd"/>
      <w:r>
        <w:rPr>
          <w:sz w:val="28"/>
          <w:szCs w:val="28"/>
          <w:lang w:val="hr-HR"/>
        </w:rPr>
        <w:t xml:space="preserve"> na sjednici održanoj __________ donio je:</w:t>
      </w:r>
    </w:p>
    <w:p w:rsidR="00793BD2" w:rsidRDefault="00793BD2">
      <w:pPr>
        <w:jc w:val="both"/>
        <w:rPr>
          <w:sz w:val="32"/>
          <w:szCs w:val="32"/>
          <w:lang w:val="hr-HR"/>
        </w:rPr>
      </w:pP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PRAVILNIK</w:t>
      </w:r>
    </w:p>
    <w:p w:rsidR="00793BD2" w:rsidRDefault="001769F4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</w:rPr>
        <w:t>O RADU ŠKOLSKE KNJIŽNICE</w:t>
      </w:r>
    </w:p>
    <w:p w:rsidR="00793BD2" w:rsidRDefault="00793BD2">
      <w:pPr>
        <w:rPr>
          <w:szCs w:val="24"/>
          <w:lang w:val="hr-HR"/>
        </w:rPr>
      </w:pP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OPĆE ODREDBE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Pravilnikom o radu školske</w:t>
      </w:r>
      <w:r>
        <w:rPr>
          <w:sz w:val="28"/>
          <w:szCs w:val="28"/>
          <w:lang w:val="hr-HR"/>
        </w:rPr>
        <w:t xml:space="preserve"> knjižnice (u daljnjem tekstu: Pravilnik) uređuje se djelatnost i rad školske knjižnice, korištenje knjižničnog fonda i zaštita knjižnične građe, radno vrijeme školske knjižnice i ostalo u vezi s radom školske knjižnice u </w:t>
      </w:r>
      <w:r>
        <w:rPr>
          <w:color w:val="111111"/>
          <w:sz w:val="28"/>
          <w:szCs w:val="28"/>
          <w:lang w:val="hr-HR"/>
        </w:rPr>
        <w:t xml:space="preserve">Osnovnoj školi u </w:t>
      </w:r>
      <w:proofErr w:type="spellStart"/>
      <w:r>
        <w:rPr>
          <w:color w:val="111111"/>
          <w:sz w:val="28"/>
          <w:szCs w:val="28"/>
          <w:lang w:val="hr-HR"/>
        </w:rPr>
        <w:t>Đulovcu</w:t>
      </w:r>
      <w:proofErr w:type="spellEnd"/>
      <w:r>
        <w:rPr>
          <w:i/>
          <w:color w:val="00B0F0"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(</w:t>
      </w:r>
      <w:r>
        <w:rPr>
          <w:color w:val="000000"/>
          <w:sz w:val="28"/>
          <w:szCs w:val="28"/>
        </w:rPr>
        <w:t xml:space="preserve">u </w:t>
      </w:r>
      <w:r>
        <w:rPr>
          <w:color w:val="000000"/>
          <w:sz w:val="28"/>
          <w:szCs w:val="28"/>
          <w:lang w:val="hr-HR"/>
        </w:rPr>
        <w:t>daljnj</w:t>
      </w:r>
      <w:r>
        <w:rPr>
          <w:color w:val="000000"/>
          <w:sz w:val="28"/>
          <w:szCs w:val="28"/>
          <w:lang w:val="hr-HR"/>
        </w:rPr>
        <w:t>em tekstu</w:t>
      </w:r>
      <w:r>
        <w:rPr>
          <w:sz w:val="28"/>
          <w:szCs w:val="28"/>
          <w:lang w:val="hr-HR"/>
        </w:rPr>
        <w:t xml:space="preserve"> Škola).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color w:val="000000"/>
          <w:sz w:val="28"/>
          <w:szCs w:val="28"/>
          <w:lang w:val="hr-HR"/>
        </w:rPr>
        <w:t xml:space="preserve">Izrazi koji se u ovom </w:t>
      </w:r>
      <w:r>
        <w:rPr>
          <w:sz w:val="28"/>
          <w:szCs w:val="28"/>
          <w:lang w:val="hr-HR"/>
        </w:rPr>
        <w:t>Pravilniku</w:t>
      </w:r>
      <w:r>
        <w:rPr>
          <w:color w:val="000000"/>
          <w:sz w:val="28"/>
          <w:szCs w:val="28"/>
          <w:lang w:val="hr-HR"/>
        </w:rPr>
        <w:t xml:space="preserve"> koriste za osobe u muškom rodu su neutralni i odnose se na muške i na ženske osobe.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3.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Odredbe ovoga Pravilnika odnose se na učenike, učitelje, stručne suradnike, ostale radnike Škole te</w:t>
      </w:r>
      <w:r>
        <w:rPr>
          <w:sz w:val="28"/>
          <w:szCs w:val="28"/>
          <w:lang w:val="hr-HR"/>
        </w:rPr>
        <w:t xml:space="preserve"> druge osobe koje se koriste odnosno borave u prostoru školske knjižnice.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 primjeni odredaba ovoga Pravilnika skrbe se ravnatelj i stručni suradnik - knjižničar.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DJELATNOST ŠKOLSKE KNJIŽNICE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4.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Djelatnost školske knjižnice </w:t>
      </w:r>
      <w:r>
        <w:rPr>
          <w:color w:val="000000"/>
          <w:sz w:val="28"/>
          <w:szCs w:val="28"/>
          <w:lang w:val="hr-HR"/>
        </w:rPr>
        <w:t xml:space="preserve">sastavni je dio obrazovnog procesa i </w:t>
      </w:r>
      <w:r>
        <w:rPr>
          <w:sz w:val="28"/>
          <w:szCs w:val="28"/>
          <w:lang w:val="hr-HR"/>
        </w:rPr>
        <w:t>obavlja se u skladu sa Zakonom o knjižnicama i knjižničnoj djelatnosti, Standardom za školske knjižnice te ovim Pravilnikom.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Djelatnost školske knjižnice ostvaruje se kao: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stručna knjižnična djelatnost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neposredna odgojn</w:t>
      </w:r>
      <w:r>
        <w:rPr>
          <w:sz w:val="28"/>
          <w:szCs w:val="28"/>
          <w:lang w:val="hr-HR"/>
        </w:rPr>
        <w:t>o-obrazovana djelatnost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kulturna i javna djelatnost.</w:t>
      </w: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5.</w:t>
      </w:r>
    </w:p>
    <w:p w:rsidR="00793BD2" w:rsidRDefault="001769F4">
      <w:pPr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Stručna knjižnična djelatnost školske knjižnice obuhvaća: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color w:val="000000"/>
          <w:sz w:val="28"/>
          <w:szCs w:val="28"/>
          <w:lang w:val="hr-HR"/>
        </w:rPr>
        <w:t>nabavu i stručnu obradu knjižnične građe prema stručnim standardima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pohranu, čuvanje i zaštitu knjižnične građe te provođenje mjera zaš</w:t>
      </w:r>
      <w:r>
        <w:rPr>
          <w:sz w:val="28"/>
          <w:szCs w:val="28"/>
          <w:lang w:val="hr-HR"/>
        </w:rPr>
        <w:t>tite knjižnične građe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posudbu i davanje na korištenje knjižnične građe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digitalizaciju knjižnične građe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informiranje učitelja, stručnih suradnika i učenika te usmjeravanje i podučavanje Korisnika pri izboru i korištenju knjižnične građe, informacijskih poma</w:t>
      </w:r>
      <w:r>
        <w:rPr>
          <w:sz w:val="28"/>
          <w:szCs w:val="28"/>
          <w:lang w:val="hr-HR"/>
        </w:rPr>
        <w:t>gala i drugih izvora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vođenje dokumentacije i prikupljanje statističkih podataka o poslovanju, knjižničnoj građi, Korisnicima i o korištenju usluga knjižnice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organiziranje kulturnih, informacijskih i obrazovnih sadržaja i programa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obavljanje drugih poslova </w:t>
      </w:r>
      <w:r>
        <w:rPr>
          <w:sz w:val="28"/>
          <w:szCs w:val="28"/>
          <w:lang w:val="hr-HR"/>
        </w:rPr>
        <w:t xml:space="preserve">sukladno propisima o </w:t>
      </w:r>
      <w:proofErr w:type="spellStart"/>
      <w:r>
        <w:rPr>
          <w:sz w:val="28"/>
          <w:szCs w:val="28"/>
          <w:lang w:val="hr-HR"/>
        </w:rPr>
        <w:t>knjižničkoj</w:t>
      </w:r>
      <w:proofErr w:type="spellEnd"/>
      <w:r>
        <w:rPr>
          <w:sz w:val="28"/>
          <w:szCs w:val="28"/>
          <w:lang w:val="hr-HR"/>
        </w:rPr>
        <w:t xml:space="preserve"> djelatnosti.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Školska knjižnica prikuplja statističke podatke o svome poslovanju i unosi ih u sustav jedinstvenog elektroničkog prikupljanja statističkih podataka o poslovanju knjižnica pri Nacionalnoj i sveučilišnoj knjižni</w:t>
      </w:r>
      <w:r>
        <w:rPr>
          <w:sz w:val="28"/>
          <w:szCs w:val="28"/>
          <w:lang w:val="hr-HR"/>
        </w:rPr>
        <w:t>ci u Zagrebu sukladno propisanim standardima.</w:t>
      </w:r>
    </w:p>
    <w:p w:rsidR="00793BD2" w:rsidRDefault="00793BD2">
      <w:pPr>
        <w:rPr>
          <w:sz w:val="48"/>
          <w:szCs w:val="4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6.</w:t>
      </w:r>
    </w:p>
    <w:p w:rsidR="00793BD2" w:rsidRDefault="001769F4">
      <w:pPr>
        <w:ind w:firstLine="720"/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Neposredna odgojno-obrazovna djelatnost školske knjižnice obuhvaća rad s učenicima te suradnju s učiteljima i stručnim suradnicima.</w:t>
      </w:r>
    </w:p>
    <w:p w:rsidR="00793BD2" w:rsidRDefault="00793BD2">
      <w:pPr>
        <w:rPr>
          <w:sz w:val="48"/>
          <w:szCs w:val="4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7.</w:t>
      </w:r>
    </w:p>
    <w:p w:rsidR="00793BD2" w:rsidRDefault="001769F4">
      <w:pPr>
        <w:ind w:firstLine="720"/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Kulturna i javna djelatnost školske knjižnice odnosi se </w:t>
      </w:r>
      <w:r>
        <w:rPr>
          <w:sz w:val="28"/>
          <w:szCs w:val="28"/>
          <w:lang w:val="hr-HR"/>
        </w:rPr>
        <w:t>na pripremu, organizaciju i provedbu književnih tribina, književnih susreta, filmskih projekcija, tematskih i sličnih izložbi u školskoj knjižnici i ostalih oblika kulturnih i javnih sadržaja.</w:t>
      </w:r>
    </w:p>
    <w:p w:rsidR="00793BD2" w:rsidRDefault="00793BD2">
      <w:pPr>
        <w:jc w:val="both"/>
        <w:rPr>
          <w:sz w:val="48"/>
          <w:szCs w:val="4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8.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Školsku knjižnicu vodi stručni suradnik - </w:t>
      </w:r>
      <w:r>
        <w:rPr>
          <w:sz w:val="28"/>
          <w:szCs w:val="28"/>
          <w:lang w:val="hr-HR"/>
        </w:rPr>
        <w:t>knjižničar.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Stručni suradnik - knjižničar nabavlja, stručno obrađuje knjižnu i </w:t>
      </w:r>
      <w:proofErr w:type="spellStart"/>
      <w:r>
        <w:rPr>
          <w:sz w:val="28"/>
          <w:szCs w:val="28"/>
          <w:lang w:val="hr-HR"/>
        </w:rPr>
        <w:t>neknjižnu</w:t>
      </w:r>
      <w:proofErr w:type="spellEnd"/>
      <w:r>
        <w:rPr>
          <w:sz w:val="28"/>
          <w:szCs w:val="28"/>
          <w:lang w:val="hr-HR"/>
        </w:rPr>
        <w:t xml:space="preserve"> građu i daje je na korištenje, informira Korisnike o novoj građi, neposredno sudjeluje u odgojno-obrazovnom procesu u skladu s godišnjim planom i programom rada te ovi</w:t>
      </w:r>
      <w:r>
        <w:rPr>
          <w:sz w:val="28"/>
          <w:szCs w:val="28"/>
          <w:lang w:val="hr-HR"/>
        </w:rPr>
        <w:t>m Pravilnikom, obavlja poslove u svezi s kulturnom i javnom djelatnošću Škole i u svom radu surađuje s matičnom službom, Agencijom za odgoj i obrazovanje, drugim knjižnicama i nakladnicima.</w:t>
      </w:r>
    </w:p>
    <w:p w:rsidR="00793BD2" w:rsidRDefault="00793BD2">
      <w:pPr>
        <w:ind w:firstLine="720"/>
        <w:jc w:val="both"/>
        <w:rPr>
          <w:b/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FOND KNJIŽNICE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Članak 9.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Fond školske knjižnice podijeljen je na</w:t>
      </w:r>
      <w:r>
        <w:rPr>
          <w:sz w:val="28"/>
          <w:szCs w:val="28"/>
          <w:lang w:val="hr-HR"/>
        </w:rPr>
        <w:t xml:space="preserve"> učenički i učiteljski fond, a on sadrži: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knjižnu građu: </w:t>
      </w:r>
      <w:r>
        <w:rPr>
          <w:color w:val="000000"/>
          <w:sz w:val="28"/>
          <w:szCs w:val="32"/>
          <w:lang w:val="hr-HR"/>
        </w:rPr>
        <w:t>knjige, časopisi i druga tiskana građa</w:t>
      </w:r>
    </w:p>
    <w:p w:rsidR="00793BD2" w:rsidRDefault="001769F4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neknjižnu</w:t>
      </w:r>
      <w:proofErr w:type="spellEnd"/>
      <w:r>
        <w:rPr>
          <w:sz w:val="28"/>
          <w:szCs w:val="28"/>
          <w:lang w:val="hr-HR"/>
        </w:rPr>
        <w:t xml:space="preserve"> građu: AV sredstva - audio i video kazete, element i </w:t>
      </w:r>
      <w:proofErr w:type="spellStart"/>
      <w:r>
        <w:rPr>
          <w:sz w:val="28"/>
          <w:szCs w:val="28"/>
          <w:lang w:val="hr-HR"/>
        </w:rPr>
        <w:t>dija</w:t>
      </w:r>
      <w:proofErr w:type="spellEnd"/>
      <w:r>
        <w:rPr>
          <w:sz w:val="28"/>
          <w:szCs w:val="28"/>
          <w:lang w:val="hr-HR"/>
        </w:rPr>
        <w:t>-filmovi, CD zapisi i slično.</w:t>
      </w:r>
    </w:p>
    <w:p w:rsidR="00793BD2" w:rsidRDefault="00793BD2">
      <w:pPr>
        <w:jc w:val="both"/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10.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Knjižna građa namijenjena posudbi smještena je u sl</w:t>
      </w:r>
      <w:r>
        <w:rPr>
          <w:sz w:val="28"/>
          <w:szCs w:val="28"/>
          <w:lang w:val="hr-HR"/>
        </w:rPr>
        <w:t>obodnom pristupu.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Referentna zbirka: enciklopedije, priručnici, rječnici, leksikoni, atlasi i druge vrijedne knjige mogu se koristiti samo u prostoru školske knjižnice.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Novine i časopisi za učenike smješteni su u slobodnom pristupu i mogu se koristiti samo</w:t>
      </w:r>
      <w:r>
        <w:rPr>
          <w:sz w:val="28"/>
          <w:szCs w:val="28"/>
          <w:lang w:val="hr-HR"/>
        </w:rPr>
        <w:t xml:space="preserve"> u prostoru školske knjižnice, a stručni časopisi za učitelje izdvojeni su i mogu se posuđivati izvan prostora školske knjižnice.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Neknjžna</w:t>
      </w:r>
      <w:proofErr w:type="spellEnd"/>
      <w:r>
        <w:rPr>
          <w:sz w:val="28"/>
          <w:szCs w:val="28"/>
          <w:lang w:val="hr-HR"/>
        </w:rPr>
        <w:t xml:space="preserve"> građa smještena je u zatvorenom ormaru i posuđuje se učiteljima u skladu s potrebama realizacije njihovog plana i pro</w:t>
      </w:r>
      <w:r>
        <w:rPr>
          <w:sz w:val="28"/>
          <w:szCs w:val="28"/>
          <w:lang w:val="hr-HR"/>
        </w:rPr>
        <w:t>grama rada i ostalih potreba.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KORISNICI KNJIŽNICE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11.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Korisnici školske knjižnice su učenici, učitelji, stručni suradnici i ostali radnici Škole (</w:t>
      </w:r>
      <w:r>
        <w:rPr>
          <w:color w:val="000000"/>
          <w:sz w:val="28"/>
          <w:szCs w:val="28"/>
        </w:rPr>
        <w:t xml:space="preserve">u </w:t>
      </w:r>
      <w:r>
        <w:rPr>
          <w:color w:val="000000"/>
          <w:sz w:val="28"/>
          <w:szCs w:val="28"/>
          <w:lang w:val="hr-HR"/>
        </w:rPr>
        <w:t>daljnjem tekstu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  <w:lang w:val="hr-HR"/>
        </w:rPr>
        <w:t>Korisnici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  <w:lang w:val="hr-HR"/>
        </w:rPr>
        <w:t>.</w:t>
      </w:r>
    </w:p>
    <w:p w:rsidR="00793BD2" w:rsidRDefault="001769F4">
      <w:pPr>
        <w:ind w:right="-110"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Školska knjižnica je dužna svim Korisnicima pružati usluge pod jednak</w:t>
      </w:r>
      <w:r>
        <w:rPr>
          <w:sz w:val="28"/>
          <w:szCs w:val="28"/>
          <w:lang w:val="hr-HR"/>
        </w:rPr>
        <w:t>im uvjetima.</w:t>
      </w:r>
    </w:p>
    <w:p w:rsidR="00793BD2" w:rsidRDefault="00793BD2">
      <w:pPr>
        <w:ind w:firstLine="720"/>
        <w:jc w:val="both"/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12.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Upis odnosno članstvo u školskoj knjižnici je besplatno.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Korisnicima školske knjižnice može se izdati članska iskaznica koja se koristi pri posudbi i vraćanju knjižnične građe.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 promjeni osobnih podataka koji su vezani uz podatke </w:t>
      </w:r>
      <w:r>
        <w:rPr>
          <w:sz w:val="28"/>
          <w:szCs w:val="28"/>
          <w:lang w:val="hr-HR"/>
        </w:rPr>
        <w:t>u članskoj iskaznici Korisnici su dužni pravodobno izvijestiti stručnog suradnika - knjižničara.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13.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učenik prelazi u drugu školu, razrednik je dužan provjeriti je li učenik sve posuđene knjige vratio u školsku knjižnicu.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učitelju, stručnom</w:t>
      </w:r>
      <w:r>
        <w:rPr>
          <w:sz w:val="28"/>
          <w:szCs w:val="28"/>
          <w:lang w:val="hr-HR"/>
        </w:rPr>
        <w:t xml:space="preserve"> suradniku ili drugom radniku Škole prestaje radni odnos, dužan je vratiti u školsku knjižnicu sve posuđene knjige odnosno posuđenu </w:t>
      </w:r>
      <w:proofErr w:type="spellStart"/>
      <w:r>
        <w:rPr>
          <w:sz w:val="28"/>
          <w:szCs w:val="28"/>
          <w:lang w:val="hr-HR"/>
        </w:rPr>
        <w:t>neknjižnu</w:t>
      </w:r>
      <w:proofErr w:type="spellEnd"/>
      <w:r>
        <w:rPr>
          <w:sz w:val="28"/>
          <w:szCs w:val="28"/>
          <w:lang w:val="hr-HR"/>
        </w:rPr>
        <w:t xml:space="preserve"> građu.</w:t>
      </w: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14.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prostoru školske knjižnice imaju pravo boraviti Korisnici.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Korisnici u školsku knjižnicu ne sm</w:t>
      </w:r>
      <w:r>
        <w:rPr>
          <w:sz w:val="28"/>
          <w:szCs w:val="28"/>
          <w:lang w:val="hr-HR"/>
        </w:rPr>
        <w:t>iju unositi predmete odnosno uređaje čijom se uporabom remeti redovni rad školske knjižnice.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prostorijama školske knjižnice mora biti red i mir.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Korisnika koji narušava red i mir stručni suradnik - knjižničar je ovlašten udaljiti iz prostorija školske kn</w:t>
      </w:r>
      <w:r>
        <w:rPr>
          <w:sz w:val="28"/>
          <w:szCs w:val="28"/>
          <w:lang w:val="hr-HR"/>
        </w:rPr>
        <w:t>jižnice.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KORIŠTENJE KNJIŽNIČNOG FONDA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15.</w:t>
      </w:r>
    </w:p>
    <w:p w:rsidR="00793BD2" w:rsidRDefault="001769F4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Knjižničnu građu Korisnicima posuđuje stručni suradnik - knjižničar.</w:t>
      </w:r>
    </w:p>
    <w:p w:rsidR="00793BD2" w:rsidRDefault="001769F4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Stručnom suradniku - knjižničaru u posuđivanju knjižnične građe i drugim poslovima, s tim u svezi, mogu pomagati učenici Škole.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</w:t>
      </w:r>
      <w:r>
        <w:rPr>
          <w:b/>
          <w:sz w:val="28"/>
          <w:szCs w:val="28"/>
          <w:lang w:val="hr-HR"/>
        </w:rPr>
        <w:t xml:space="preserve"> 16.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školskoj knjižnici odjednom se mogu posuditi najviše 2 knjige na rok od 15 dana.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vrijeme zimskih i proljetnih praznika rok od 15 dana se može produljiti.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Učitelji mogu posuditi najviše 4 knjige i do 5 primjeraka stručnih časopisa, te </w:t>
      </w:r>
      <w:proofErr w:type="spellStart"/>
      <w:r>
        <w:rPr>
          <w:sz w:val="28"/>
          <w:szCs w:val="28"/>
          <w:lang w:val="hr-HR"/>
        </w:rPr>
        <w:t>neknjižnu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građu iz članka 9. ovoga Pravilnika za dan kada im je to potrebno za nastavu odnosno drugi oblik odgojno-obrazovnog rada.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vrijeme ljetnih praznika knjižnična građa se ne posuđuje jer se provodi revizija fonda.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17.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Referentna zbirka: enciklopedij</w:t>
      </w:r>
      <w:r>
        <w:rPr>
          <w:sz w:val="28"/>
          <w:szCs w:val="28"/>
          <w:lang w:val="hr-HR"/>
        </w:rPr>
        <w:t>e, priručnici, rječnici, leksikoni, atlasi i druge vrijedne knjige ne mogu se posuditi izvan prostora školske knjižnice, već se njima koristi u prostoru školske knjižnice i u radno vrijeme školske knjižnice.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Iznimno, građa iz stavka 1. ovoga članka može se</w:t>
      </w:r>
      <w:r>
        <w:rPr>
          <w:sz w:val="28"/>
          <w:szCs w:val="28"/>
          <w:lang w:val="hr-HR"/>
        </w:rPr>
        <w:t xml:space="preserve"> posuditi učitelju ili stručnom suradniku u dogovoru sa stručnim suradnikom - knjižničarom.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18.</w:t>
      </w:r>
    </w:p>
    <w:p w:rsidR="00793BD2" w:rsidRDefault="001769F4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>Korisnici su posuđenu knjižničnu građu dužni pravodobno vratiti.</w:t>
      </w:r>
    </w:p>
    <w:p w:rsidR="00793BD2" w:rsidRDefault="001769F4">
      <w:pPr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Korisnici su dužni čuvati knjižničnu građu od svakog oštećenja, ne smiju trgati pojedin</w:t>
      </w:r>
      <w:r>
        <w:rPr>
          <w:sz w:val="28"/>
          <w:szCs w:val="28"/>
          <w:lang w:val="hr-HR"/>
        </w:rPr>
        <w:t xml:space="preserve">e listove, </w:t>
      </w:r>
      <w:proofErr w:type="spellStart"/>
      <w:r>
        <w:rPr>
          <w:sz w:val="28"/>
          <w:szCs w:val="28"/>
          <w:lang w:val="hr-HR"/>
        </w:rPr>
        <w:t>potcrtavati</w:t>
      </w:r>
      <w:proofErr w:type="spellEnd"/>
      <w:r>
        <w:rPr>
          <w:sz w:val="28"/>
          <w:szCs w:val="28"/>
          <w:lang w:val="hr-HR"/>
        </w:rPr>
        <w:t xml:space="preserve"> dijelove knjige, izrezivati slike i slično.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se utvrdi da je Korisnik oštetio knjigu za vrijeme posudbe na način da više nije za uporabu ili je knjigu izgubio, dužan je kupiti istu knjigu u zamjenu za oštećenu odnosno izgubljenu k</w:t>
      </w:r>
      <w:r>
        <w:rPr>
          <w:sz w:val="28"/>
          <w:szCs w:val="28"/>
          <w:lang w:val="hr-HR"/>
        </w:rPr>
        <w:t>njigu, a u slučaju da knjigu ne može nabaviti, dužan je kupiti drugu knjigu u visini cijene oštećene odnosno izgubljene knjige.</w:t>
      </w: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19.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utvrđivanje i naknadu štete primjenjuju se odredbe Zakona o obveznim odnosima. 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Vrijednost knjižnične građe utvrđu</w:t>
      </w:r>
      <w:r>
        <w:rPr>
          <w:sz w:val="28"/>
          <w:szCs w:val="28"/>
          <w:lang w:val="hr-HR"/>
        </w:rPr>
        <w:t>je se uvidom u inventarne knjige školske knjižnice.</w:t>
      </w:r>
    </w:p>
    <w:p w:rsidR="00793BD2" w:rsidRDefault="00793BD2">
      <w:pPr>
        <w:rPr>
          <w:sz w:val="28"/>
          <w:szCs w:val="28"/>
          <w:lang w:val="hr-HR"/>
        </w:rPr>
      </w:pPr>
    </w:p>
    <w:p w:rsidR="0072647C" w:rsidRDefault="0072647C">
      <w:pPr>
        <w:rPr>
          <w:sz w:val="28"/>
          <w:szCs w:val="28"/>
          <w:lang w:val="hr-HR"/>
        </w:rPr>
      </w:pPr>
    </w:p>
    <w:p w:rsidR="0072647C" w:rsidRDefault="0072647C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Članak 20.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Učitelju</w:t>
      </w:r>
      <w:r>
        <w:rPr>
          <w:i/>
          <w:color w:val="00B0F0"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ili stručnom suradniku posuđuju se knjige odnosno druga knjižnična građa za potrebe odgojno-obrazovnog procesa, a vrijeme posudbe određuje stručni suradnik - knjižničar.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RADNO VRIJE</w:t>
      </w:r>
      <w:r>
        <w:rPr>
          <w:b/>
          <w:sz w:val="28"/>
          <w:szCs w:val="28"/>
        </w:rPr>
        <w:t>ME ŠKOLSKE KNJIŽNICE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21.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Školska knjižnica otvorena je za Korisnike svaki radni dan od ponedjeljka do petka u vremenu:</w:t>
      </w:r>
    </w:p>
    <w:p w:rsidR="00793BD2" w:rsidRDefault="001769F4">
      <w:pPr>
        <w:ind w:firstLine="720"/>
        <w:jc w:val="both"/>
        <w:rPr>
          <w:color w:val="111111"/>
        </w:rPr>
      </w:pPr>
      <w:r>
        <w:rPr>
          <w:color w:val="111111"/>
          <w:sz w:val="28"/>
          <w:szCs w:val="28"/>
          <w:lang w:val="hr-HR"/>
        </w:rPr>
        <w:t>- u jutarnjoj smjeni od 7:30 do 13:30 sati</w:t>
      </w:r>
    </w:p>
    <w:p w:rsidR="00793BD2" w:rsidRDefault="001769F4">
      <w:pPr>
        <w:ind w:firstLine="720"/>
        <w:jc w:val="both"/>
        <w:rPr>
          <w:color w:val="111111"/>
        </w:rPr>
      </w:pPr>
      <w:r>
        <w:rPr>
          <w:color w:val="111111"/>
          <w:sz w:val="28"/>
          <w:szCs w:val="28"/>
          <w:lang w:val="hr-HR"/>
        </w:rPr>
        <w:t xml:space="preserve">- u poslijepodnevnoj smjeni od </w:t>
      </w:r>
      <w:r>
        <w:rPr>
          <w:color w:val="111111"/>
          <w:sz w:val="28"/>
          <w:szCs w:val="28"/>
          <w:lang w:val="hr-HR"/>
        </w:rPr>
        <w:t>11:30 do 17:30 sa</w:t>
      </w:r>
      <w:r>
        <w:rPr>
          <w:color w:val="111111"/>
          <w:sz w:val="28"/>
          <w:szCs w:val="28"/>
          <w:lang w:val="hr-HR"/>
        </w:rPr>
        <w:t>ti (svake druge godine)</w:t>
      </w:r>
    </w:p>
    <w:p w:rsidR="00793BD2" w:rsidRDefault="001769F4">
      <w:pPr>
        <w:pStyle w:val="Tijeloteksta"/>
        <w:ind w:right="-1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Radno vrijeme </w:t>
      </w:r>
      <w:r>
        <w:rPr>
          <w:sz w:val="28"/>
          <w:szCs w:val="28"/>
        </w:rPr>
        <w:t>školske knjižnice obvezno se ističe na ulaznim vratima školske knjižnice.</w:t>
      </w:r>
      <w:bookmarkStart w:id="0" w:name="_GoBack"/>
      <w:bookmarkEnd w:id="0"/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Iznimno je školska knjižnica zatvorena za Korisnike u vrijeme izvođenja nastave ili u vrijeme pedagoško-</w:t>
      </w:r>
      <w:proofErr w:type="spellStart"/>
      <w:r>
        <w:rPr>
          <w:sz w:val="28"/>
          <w:szCs w:val="28"/>
          <w:lang w:val="hr-HR"/>
        </w:rPr>
        <w:t>animatorskih</w:t>
      </w:r>
      <w:proofErr w:type="spellEnd"/>
      <w:r>
        <w:rPr>
          <w:sz w:val="28"/>
          <w:szCs w:val="28"/>
          <w:lang w:val="hr-HR"/>
        </w:rPr>
        <w:t xml:space="preserve"> aktivnosti o čemu se Korisnici pravodobno izvješćuju.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Ostali dio </w:t>
      </w:r>
      <w:r>
        <w:rPr>
          <w:sz w:val="28"/>
          <w:szCs w:val="28"/>
          <w:lang w:val="hr-HR"/>
        </w:rPr>
        <w:t>radnog vremena stručni suradnik - knjižničar obavlja stručno-knjižnične poslove stručnog usavršavanja, planiranja, programiranja, pripremanja za rad i druge poslove.</w:t>
      </w:r>
    </w:p>
    <w:p w:rsidR="00793BD2" w:rsidRDefault="001769F4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  <w:lang w:val="hr-HR"/>
        </w:rPr>
        <w:t>Kada se ukaže potreba za stručnim aktivom školska knjižnica neće raditi. Školski aktiv mož</w:t>
      </w:r>
      <w:r>
        <w:rPr>
          <w:color w:val="000000"/>
          <w:sz w:val="28"/>
          <w:szCs w:val="28"/>
          <w:lang w:val="hr-HR"/>
        </w:rPr>
        <w:t>e biti najčešće jednom mjesečno, a pisana obavijest o istome će biti na vratima školske knjižnice tri dana prije održavanja.</w:t>
      </w:r>
    </w:p>
    <w:p w:rsidR="00793BD2" w:rsidRDefault="00793BD2">
      <w:pPr>
        <w:rPr>
          <w:color w:val="000000"/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22.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promjene radnog vremena školske knjižnice Korisnici trebaju biti obaviješteni u pravilu najmanje tri dana ran</w:t>
      </w:r>
      <w:r>
        <w:rPr>
          <w:sz w:val="28"/>
          <w:szCs w:val="28"/>
          <w:lang w:val="hr-HR"/>
        </w:rPr>
        <w:t>ije.</w:t>
      </w:r>
    </w:p>
    <w:p w:rsidR="00793BD2" w:rsidRDefault="001769F4">
      <w:pPr>
        <w:ind w:firstLine="720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Obavijest iz stavka 1. ovoga članka stavlja se na ulazna vrata školske knjižnice</w:t>
      </w:r>
      <w:r>
        <w:rPr>
          <w:color w:val="000000"/>
          <w:sz w:val="28"/>
          <w:szCs w:val="28"/>
          <w:lang w:val="hr-HR"/>
        </w:rPr>
        <w:t>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ZAŠTITA KNJŽNIČNE GRAĐE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23.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školskoj knjižnici obvezno je osigurati zaštitu građe pravilnim smještajem i ispravnim postupanjem s građom u knjižnici i izvan n</w:t>
      </w:r>
      <w:r>
        <w:rPr>
          <w:sz w:val="28"/>
          <w:szCs w:val="28"/>
          <w:lang w:val="hr-HR"/>
        </w:rPr>
        <w:t>je.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24.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Revizija cijeloga fonda provodi se svake četiri godine u vrijeme lj</w:t>
      </w:r>
      <w:r>
        <w:rPr>
          <w:sz w:val="28"/>
          <w:szCs w:val="28"/>
          <w:lang w:val="hr-HR"/>
        </w:rPr>
        <w:t>etnih praznika.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Svi Korisnici moraju vratiti posuđenu građu u školsku knjižnicu, a u vrijeme revizije knjižnica je potpuno zatvorena za sve Korisnike.</w:t>
      </w:r>
    </w:p>
    <w:p w:rsidR="00793BD2" w:rsidRDefault="00793BD2">
      <w:pPr>
        <w:rPr>
          <w:sz w:val="32"/>
          <w:szCs w:val="32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25.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26.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Revizija se provodi u skladu s pravilnikom kojim je </w:t>
      </w:r>
      <w:r>
        <w:rPr>
          <w:sz w:val="28"/>
          <w:szCs w:val="28"/>
          <w:lang w:val="hr-HR"/>
        </w:rPr>
        <w:t>propisana revizija i otpis knjižnične građe.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PRIJELAZNE I ZAVRŠNE ODREDBE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27.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 odredbama ovoga Pravilnika trebaju biti upoznati svi Korisnici.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28.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Jedan primjerak ovoga Pravilnika istaknut je na vidljivom i dostupnom mjestu u školskoj kn</w:t>
      </w:r>
      <w:r>
        <w:rPr>
          <w:sz w:val="28"/>
          <w:szCs w:val="28"/>
          <w:lang w:val="hr-HR"/>
        </w:rPr>
        <w:t>jižnici.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29.</w:t>
      </w:r>
    </w:p>
    <w:p w:rsidR="00793BD2" w:rsidRDefault="001769F4">
      <w:pPr>
        <w:ind w:firstLine="720"/>
        <w:jc w:val="both"/>
        <w:rPr>
          <w:color w:val="00000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Ovaj Pravilnik stupa na snagu danom objave na oglasnoj ploči </w:t>
      </w:r>
      <w:r>
        <w:rPr>
          <w:color w:val="000000"/>
          <w:sz w:val="28"/>
          <w:szCs w:val="28"/>
          <w:lang w:val="hr-HR"/>
        </w:rPr>
        <w:t>Škole.</w:t>
      </w: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Ovaj Pravilnik objavljuje se na mrežnim stranicama Škole u roku od osam dana od stupanja na snagu.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Članak 30.</w:t>
      </w:r>
    </w:p>
    <w:p w:rsidR="00793BD2" w:rsidRDefault="001769F4">
      <w:pPr>
        <w:widowControl w:val="0"/>
        <w:ind w:firstLine="720"/>
        <w:jc w:val="both"/>
        <w:rPr>
          <w:sz w:val="28"/>
          <w:lang w:val="hr-HR"/>
        </w:rPr>
      </w:pPr>
      <w:proofErr w:type="spellStart"/>
      <w:r>
        <w:rPr>
          <w:sz w:val="28"/>
        </w:rPr>
        <w:t>Stupanjem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snagu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ovoga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Pravilnika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prestaje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va</w:t>
      </w:r>
      <w:proofErr w:type="spellEnd"/>
      <w:r>
        <w:rPr>
          <w:sz w:val="28"/>
          <w:lang w:val="hr-HR"/>
        </w:rPr>
        <w:t>ž</w:t>
      </w:r>
      <w:proofErr w:type="spellStart"/>
      <w:r>
        <w:rPr>
          <w:sz w:val="28"/>
        </w:rPr>
        <w:t>iti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Prav</w:t>
      </w:r>
      <w:r>
        <w:rPr>
          <w:sz w:val="28"/>
        </w:rPr>
        <w:t>ilnik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o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radu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školske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knjižnice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KLASA</w:t>
      </w:r>
      <w:r>
        <w:rPr>
          <w:sz w:val="28"/>
          <w:lang w:val="hr-HR"/>
        </w:rPr>
        <w:t xml:space="preserve">: </w:t>
      </w:r>
      <w:r w:rsidR="0072647C">
        <w:rPr>
          <w:sz w:val="28"/>
          <w:szCs w:val="28"/>
        </w:rPr>
        <w:t>602-02/09-13/04</w:t>
      </w:r>
      <w:r w:rsidR="0072647C">
        <w:rPr>
          <w:sz w:val="28"/>
          <w:szCs w:val="28"/>
        </w:rPr>
        <w:t>,</w:t>
      </w:r>
      <w:r>
        <w:rPr>
          <w:sz w:val="28"/>
          <w:lang w:val="hr-HR"/>
        </w:rPr>
        <w:t xml:space="preserve"> </w:t>
      </w:r>
      <w:r>
        <w:rPr>
          <w:sz w:val="28"/>
        </w:rPr>
        <w:t>URBROJ</w:t>
      </w:r>
      <w:r>
        <w:rPr>
          <w:sz w:val="28"/>
          <w:lang w:val="hr-HR"/>
        </w:rPr>
        <w:t xml:space="preserve">: </w:t>
      </w:r>
      <w:r w:rsidR="0072647C">
        <w:rPr>
          <w:sz w:val="28"/>
          <w:lang w:val="hr-HR"/>
        </w:rPr>
        <w:t>2111/05-31-09-6</w:t>
      </w:r>
      <w:r>
        <w:rPr>
          <w:sz w:val="28"/>
          <w:lang w:val="hr-HR"/>
        </w:rPr>
        <w:t xml:space="preserve"> </w:t>
      </w:r>
      <w:r>
        <w:rPr>
          <w:sz w:val="28"/>
        </w:rPr>
        <w:t>od</w:t>
      </w:r>
      <w:r>
        <w:rPr>
          <w:sz w:val="28"/>
          <w:lang w:val="hr-HR"/>
        </w:rPr>
        <w:t xml:space="preserve"> </w:t>
      </w:r>
      <w:r w:rsidR="0072647C">
        <w:rPr>
          <w:sz w:val="28"/>
          <w:lang w:val="hr-HR"/>
        </w:rPr>
        <w:t>30.6.2009.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godine</w:t>
      </w:r>
      <w:proofErr w:type="spellEnd"/>
      <w:r>
        <w:rPr>
          <w:sz w:val="28"/>
          <w:lang w:val="hr-HR"/>
        </w:rPr>
        <w:t>.</w:t>
      </w:r>
    </w:p>
    <w:p w:rsidR="00793BD2" w:rsidRDefault="00793BD2">
      <w:pPr>
        <w:ind w:right="-113"/>
        <w:jc w:val="both"/>
        <w:rPr>
          <w:sz w:val="28"/>
          <w:szCs w:val="28"/>
        </w:rPr>
      </w:pPr>
    </w:p>
    <w:p w:rsidR="00793BD2" w:rsidRDefault="001769F4">
      <w:pPr>
        <w:ind w:right="-11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KLASA:</w:t>
      </w:r>
    </w:p>
    <w:p w:rsidR="00793BD2" w:rsidRDefault="001769F4">
      <w:pPr>
        <w:ind w:right="-11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URBROJ:</w:t>
      </w:r>
    </w:p>
    <w:p w:rsidR="00793BD2" w:rsidRDefault="001769F4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Mjesto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datum</w:t>
      </w:r>
    </w:p>
    <w:p w:rsidR="00793BD2" w:rsidRDefault="001769F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Predsjednik Školskog odbora:</w:t>
      </w:r>
    </w:p>
    <w:p w:rsidR="00793BD2" w:rsidRDefault="001769F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793BD2" w:rsidRDefault="001769F4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:rsidR="00793BD2" w:rsidRDefault="00793BD2">
      <w:pPr>
        <w:ind w:firstLine="720"/>
        <w:jc w:val="both"/>
        <w:rPr>
          <w:sz w:val="28"/>
          <w:szCs w:val="28"/>
          <w:lang w:val="hr-HR"/>
        </w:rPr>
      </w:pPr>
    </w:p>
    <w:p w:rsidR="00793BD2" w:rsidRDefault="00793BD2">
      <w:pPr>
        <w:ind w:firstLine="720"/>
        <w:jc w:val="both"/>
        <w:rPr>
          <w:sz w:val="28"/>
          <w:szCs w:val="28"/>
          <w:lang w:val="hr-HR"/>
        </w:rPr>
      </w:pPr>
    </w:p>
    <w:p w:rsidR="00793BD2" w:rsidRDefault="001769F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Ovaj Pravilnik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>donesen</w:t>
      </w:r>
      <w:r>
        <w:rPr>
          <w:sz w:val="28"/>
          <w:szCs w:val="28"/>
        </w:rPr>
        <w:t xml:space="preserve"> je ________ </w:t>
      </w:r>
      <w:r>
        <w:rPr>
          <w:sz w:val="28"/>
          <w:szCs w:val="28"/>
          <w:lang w:val="hr-HR"/>
        </w:rPr>
        <w:t>godine, objavljen je na oglasnoj ploči Škole ________ godine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>i stupio</w:t>
      </w:r>
      <w:r>
        <w:rPr>
          <w:sz w:val="28"/>
          <w:szCs w:val="28"/>
          <w:lang w:val="hr-HR"/>
        </w:rPr>
        <w:t xml:space="preserve"> je na snagu istoga dana.</w:t>
      </w: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793BD2">
      <w:pPr>
        <w:rPr>
          <w:sz w:val="28"/>
          <w:szCs w:val="28"/>
          <w:lang w:val="hr-HR"/>
        </w:rPr>
      </w:pPr>
    </w:p>
    <w:p w:rsidR="00793BD2" w:rsidRDefault="001769F4">
      <w:pPr>
        <w:rPr>
          <w:sz w:val="28"/>
          <w:szCs w:val="28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Ravnatelj</w:t>
      </w:r>
      <w:r>
        <w:rPr>
          <w:sz w:val="28"/>
          <w:szCs w:val="28"/>
        </w:rPr>
        <w:t>:</w:t>
      </w:r>
    </w:p>
    <w:p w:rsidR="00793BD2" w:rsidRDefault="001769F4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lastRenderedPageBreak/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:rsidR="00793BD2" w:rsidRDefault="00793BD2"/>
    <w:sectPr w:rsidR="00793BD2">
      <w:footerReference w:type="default" r:id="rId7"/>
      <w:pgSz w:w="11906" w:h="16838"/>
      <w:pgMar w:top="1134" w:right="1418" w:bottom="1134" w:left="1418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F4" w:rsidRDefault="001769F4">
      <w:r>
        <w:separator/>
      </w:r>
    </w:p>
  </w:endnote>
  <w:endnote w:type="continuationSeparator" w:id="0">
    <w:p w:rsidR="001769F4" w:rsidRDefault="0017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D2" w:rsidRDefault="001769F4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 w:rsidR="0072647C">
      <w:rPr>
        <w:noProof/>
      </w:rPr>
      <w:t>7</w:t>
    </w:r>
    <w:r>
      <w:fldChar w:fldCharType="end"/>
    </w:r>
  </w:p>
  <w:p w:rsidR="00793BD2" w:rsidRDefault="00793B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F4" w:rsidRDefault="001769F4">
      <w:r>
        <w:separator/>
      </w:r>
    </w:p>
  </w:footnote>
  <w:footnote w:type="continuationSeparator" w:id="0">
    <w:p w:rsidR="001769F4" w:rsidRDefault="0017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2EC0"/>
    <w:multiLevelType w:val="multilevel"/>
    <w:tmpl w:val="61162370"/>
    <w:lvl w:ilvl="0">
      <w:start w:val="1"/>
      <w:numFmt w:val="bullet"/>
      <w:lvlText w:val=""/>
      <w:lvlJc w:val="left"/>
      <w:pPr>
        <w:tabs>
          <w:tab w:val="num" w:pos="0"/>
        </w:tabs>
        <w:ind w:left="54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40D87"/>
    <w:multiLevelType w:val="multilevel"/>
    <w:tmpl w:val="3A1831C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364F7"/>
    <w:multiLevelType w:val="multilevel"/>
    <w:tmpl w:val="6ABE6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2"/>
    <w:rsid w:val="001769F4"/>
    <w:rsid w:val="0072647C"/>
    <w:rsid w:val="00793BD2"/>
    <w:rsid w:val="00A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AE6"/>
  <w15:docId w15:val="{D74228D3-F701-45E7-B0C1-B51CBE5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qFormat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qFormat/>
    <w:rsid w:val="00BA64F8"/>
  </w:style>
  <w:style w:type="character" w:customStyle="1" w:styleId="TijelotekstaChar">
    <w:name w:val="Tijelo teksta Char"/>
    <w:basedOn w:val="Zadanifontodlomka"/>
    <w:link w:val="Tijeloteksta"/>
    <w:qFormat/>
    <w:rsid w:val="00BA64F8"/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dc:description/>
  <cp:lastModifiedBy>Windows korisnik</cp:lastModifiedBy>
  <cp:revision>4</cp:revision>
  <dcterms:created xsi:type="dcterms:W3CDTF">2023-08-28T10:23:00Z</dcterms:created>
  <dcterms:modified xsi:type="dcterms:W3CDTF">2023-08-28T10:31:00Z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