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7" w:rsidRDefault="00557B97" w:rsidP="00557B97">
      <w:pPr>
        <w:rPr>
          <w:b/>
        </w:rPr>
      </w:pPr>
      <w:r>
        <w:rPr>
          <w:b/>
        </w:rPr>
        <w:t>OSNOVNA ŠKOLA U ĐULOVCU</w:t>
      </w:r>
    </w:p>
    <w:p w:rsidR="00557B97" w:rsidRDefault="00557B97" w:rsidP="00557B97">
      <w:pPr>
        <w:rPr>
          <w:b/>
        </w:rPr>
      </w:pPr>
      <w:r>
        <w:rPr>
          <w:b/>
        </w:rPr>
        <w:t xml:space="preserve">       ĐULOVAC </w:t>
      </w:r>
    </w:p>
    <w:p w:rsidR="00557B97" w:rsidRDefault="00557B97" w:rsidP="00557B97">
      <w:pPr>
        <w:rPr>
          <w:b/>
        </w:rPr>
      </w:pPr>
    </w:p>
    <w:p w:rsidR="00557B97" w:rsidRDefault="00557B97" w:rsidP="00557B97">
      <w:pPr>
        <w:rPr>
          <w:b/>
        </w:rPr>
      </w:pPr>
    </w:p>
    <w:p w:rsidR="00557B97" w:rsidRDefault="00557B97" w:rsidP="00C10959">
      <w:pPr>
        <w:rPr>
          <w:b/>
        </w:rPr>
      </w:pPr>
      <w:r>
        <w:rPr>
          <w:b/>
        </w:rPr>
        <w:t xml:space="preserve">SKRAĆENI ZAPISNIK </w:t>
      </w:r>
      <w:r w:rsidR="00CD5836">
        <w:rPr>
          <w:b/>
        </w:rPr>
        <w:t xml:space="preserve"> br.</w:t>
      </w:r>
      <w:r w:rsidR="005007C2">
        <w:rPr>
          <w:b/>
        </w:rPr>
        <w:t xml:space="preserve"> 30</w:t>
      </w:r>
      <w:r w:rsidR="00AA2D8A">
        <w:rPr>
          <w:b/>
        </w:rPr>
        <w:t xml:space="preserve"> </w:t>
      </w:r>
      <w:r w:rsidR="00CD5836">
        <w:rPr>
          <w:b/>
        </w:rPr>
        <w:t xml:space="preserve"> </w:t>
      </w:r>
      <w:r>
        <w:rPr>
          <w:b/>
        </w:rPr>
        <w:t>SA</w:t>
      </w:r>
      <w:r w:rsidR="00DD56DF">
        <w:rPr>
          <w:b/>
        </w:rPr>
        <w:t xml:space="preserve"> </w:t>
      </w:r>
      <w:r>
        <w:rPr>
          <w:b/>
        </w:rPr>
        <w:t>SJEDNICE ŠKOLSKOG ODBORA</w:t>
      </w:r>
    </w:p>
    <w:p w:rsidR="00557B97" w:rsidRDefault="00557B97" w:rsidP="00557B97">
      <w:pPr>
        <w:jc w:val="center"/>
        <w:rPr>
          <w:b/>
        </w:rPr>
      </w:pPr>
      <w:r>
        <w:rPr>
          <w:b/>
        </w:rPr>
        <w:t>OSNOVNE ŠKOLE U ĐULOVCU ODRŽANE DANA</w:t>
      </w:r>
      <w:r w:rsidR="00B157F1">
        <w:rPr>
          <w:b/>
        </w:rPr>
        <w:t xml:space="preserve"> </w:t>
      </w:r>
      <w:r w:rsidR="005007C2">
        <w:rPr>
          <w:b/>
        </w:rPr>
        <w:t>2</w:t>
      </w:r>
      <w:r w:rsidR="00AA2D8A">
        <w:rPr>
          <w:b/>
        </w:rPr>
        <w:t>. rujna</w:t>
      </w:r>
      <w:r>
        <w:rPr>
          <w:b/>
        </w:rPr>
        <w:t xml:space="preserve"> 201</w:t>
      </w:r>
      <w:r w:rsidR="005007C2">
        <w:rPr>
          <w:b/>
        </w:rPr>
        <w:t>5</w:t>
      </w:r>
      <w:r>
        <w:rPr>
          <w:b/>
        </w:rPr>
        <w:t>. GODINE</w:t>
      </w:r>
      <w:r w:rsidR="00DD56DF">
        <w:rPr>
          <w:b/>
        </w:rPr>
        <w:t xml:space="preserve"> SA POČETKOM U </w:t>
      </w:r>
      <w:r w:rsidR="005007C2">
        <w:rPr>
          <w:b/>
        </w:rPr>
        <w:t>9</w:t>
      </w:r>
      <w:r w:rsidR="00BA42B1">
        <w:rPr>
          <w:b/>
        </w:rPr>
        <w:t>:00</w:t>
      </w:r>
      <w:r w:rsidR="00DD56DF">
        <w:rPr>
          <w:b/>
        </w:rPr>
        <w:t xml:space="preserve"> SATI</w:t>
      </w:r>
    </w:p>
    <w:p w:rsidR="00557B97" w:rsidRDefault="00557B97" w:rsidP="00557B97"/>
    <w:p w:rsidR="00243596" w:rsidRDefault="00243596" w:rsidP="00243596">
      <w:r>
        <w:t>Prisutni: Oliver Sakač-predsjedni</w:t>
      </w:r>
      <w:r w:rsidR="00917AE5">
        <w:t>k Školskog odbora,  Petra Horvat</w:t>
      </w:r>
      <w:r>
        <w:t xml:space="preserve">, </w:t>
      </w:r>
      <w:r w:rsidR="00510297">
        <w:t>Dr</w:t>
      </w:r>
      <w:r>
        <w:t>agan Matić, Vlatka Tokić i Antun Kolić.</w:t>
      </w:r>
    </w:p>
    <w:p w:rsidR="00243596" w:rsidRDefault="00243596" w:rsidP="00243596">
      <w:r>
        <w:t xml:space="preserve">Odsutni:   Marija Delač </w:t>
      </w:r>
      <w:proofErr w:type="spellStart"/>
      <w:r>
        <w:t>Otković</w:t>
      </w:r>
      <w:proofErr w:type="spellEnd"/>
      <w:r>
        <w:t xml:space="preserve">  i Josip </w:t>
      </w:r>
      <w:proofErr w:type="spellStart"/>
      <w:r>
        <w:t>Đonović</w:t>
      </w:r>
      <w:proofErr w:type="spellEnd"/>
      <w:r w:rsidR="00510297">
        <w:t>-opravdali izostanak</w:t>
      </w:r>
    </w:p>
    <w:p w:rsidR="00243596" w:rsidRDefault="00243596" w:rsidP="00243596">
      <w:r>
        <w:t>Sjednici prisustvuje  Zlati</w:t>
      </w:r>
      <w:r w:rsidR="005007C2">
        <w:t xml:space="preserve">ca Kovačić, ravnateljica škole i </w:t>
      </w:r>
      <w:r w:rsidR="00510297">
        <w:t>Aleksandra Ranilović, stručna suradnica-psiholog</w:t>
      </w:r>
      <w:r>
        <w:t xml:space="preserve"> </w:t>
      </w:r>
    </w:p>
    <w:p w:rsidR="00243596" w:rsidRDefault="00243596" w:rsidP="00243596">
      <w:pPr>
        <w:rPr>
          <w:sz w:val="22"/>
          <w:szCs w:val="22"/>
        </w:rPr>
      </w:pPr>
    </w:p>
    <w:p w:rsidR="00C10959" w:rsidRDefault="00C10959" w:rsidP="0069544A"/>
    <w:p w:rsidR="00557B7A" w:rsidRDefault="00557B7A" w:rsidP="0069544A">
      <w:r>
        <w:t xml:space="preserve">Predsjednik Školskog odbora konstatira </w:t>
      </w:r>
      <w:r w:rsidR="005007C2">
        <w:t>da postoji kvorum i predlaže sl</w:t>
      </w:r>
      <w:r>
        <w:t>jedeći dnevni red:</w:t>
      </w:r>
    </w:p>
    <w:p w:rsidR="005007C2" w:rsidRDefault="005007C2" w:rsidP="0069544A"/>
    <w:p w:rsidR="005007C2" w:rsidRDefault="005007C2" w:rsidP="005007C2">
      <w:r>
        <w:t xml:space="preserve">1. Usvajanje skraćenog zapisnika s prošle sjednice Školskog odbora    </w:t>
      </w:r>
    </w:p>
    <w:p w:rsidR="005007C2" w:rsidRDefault="005007C2" w:rsidP="005007C2">
      <w:r>
        <w:t>-zapisničar</w:t>
      </w:r>
    </w:p>
    <w:p w:rsidR="005007C2" w:rsidRDefault="005007C2" w:rsidP="005007C2"/>
    <w:p w:rsidR="005007C2" w:rsidRDefault="005007C2" w:rsidP="005007C2">
      <w:r>
        <w:t>2.  Donošenje odluke o usvajanju Izviješća o realizaciji Godišnjeg plana i programa rada škole za školsku 2014./2015.godinu i Školskog kurikuluma  za školsku 2014./2015.godinu</w:t>
      </w:r>
    </w:p>
    <w:p w:rsidR="005007C2" w:rsidRDefault="005007C2" w:rsidP="005007C2">
      <w:r>
        <w:t>- ravnateljica, stručni suradnik</w:t>
      </w:r>
    </w:p>
    <w:p w:rsidR="005007C2" w:rsidRDefault="005007C2" w:rsidP="005007C2"/>
    <w:p w:rsidR="005007C2" w:rsidRDefault="005007C2" w:rsidP="005007C2">
      <w:r>
        <w:t>3. Donošenje odluke o organizaciji rada škole u školskoj 2015./2016. godini na prijedlog Učiteljskog vijeća</w:t>
      </w:r>
    </w:p>
    <w:p w:rsidR="005007C2" w:rsidRDefault="005007C2" w:rsidP="005007C2">
      <w:r>
        <w:t>-ravnateljica</w:t>
      </w:r>
    </w:p>
    <w:p w:rsidR="005007C2" w:rsidRDefault="005007C2" w:rsidP="005007C2"/>
    <w:p w:rsidR="005007C2" w:rsidRDefault="005007C2" w:rsidP="005007C2">
      <w:r>
        <w:t>4. Donošenje odluke o cijeni prehrane u šk. kuhinji u školskoj 2015./2016. godini</w:t>
      </w:r>
    </w:p>
    <w:p w:rsidR="005007C2" w:rsidRDefault="005007C2" w:rsidP="005007C2">
      <w:r>
        <w:t>-ravnateljica</w:t>
      </w:r>
    </w:p>
    <w:p w:rsidR="005007C2" w:rsidRDefault="005007C2" w:rsidP="005007C2"/>
    <w:p w:rsidR="005007C2" w:rsidRDefault="005007C2" w:rsidP="005007C2">
      <w:r>
        <w:t>5. Donošenje odluke :o izboru osiguravajuće kuće za osiguranje učenika od posljedica nesretnog slučaja  za šk.2015./2016. na prijedlog Vijeća roditelja</w:t>
      </w:r>
    </w:p>
    <w:p w:rsidR="005007C2" w:rsidRDefault="005007C2" w:rsidP="005007C2">
      <w:r>
        <w:t>- ravnateljica</w:t>
      </w:r>
    </w:p>
    <w:p w:rsidR="005007C2" w:rsidRDefault="005007C2" w:rsidP="005007C2"/>
    <w:p w:rsidR="005007C2" w:rsidRDefault="005007C2" w:rsidP="005007C2">
      <w:r>
        <w:t>6.  Davanje suglasnosti prije donošenja odluke o otkazu ugovora o radu s ponudom izmijenjenog ugovora učiteljicama</w:t>
      </w:r>
    </w:p>
    <w:p w:rsidR="005007C2" w:rsidRDefault="005007C2" w:rsidP="005007C2">
      <w:r>
        <w:t xml:space="preserve">- ravnateljica </w:t>
      </w:r>
    </w:p>
    <w:p w:rsidR="005007C2" w:rsidRDefault="005007C2" w:rsidP="005007C2"/>
    <w:p w:rsidR="005007C2" w:rsidRDefault="005007C2" w:rsidP="005007C2">
      <w:r>
        <w:t>7. Na prijedlog ravnateljice davanje  prethodne suglasnosti o zasnivanju radnog odnosa po raspisanom natječaju za učitelja/</w:t>
      </w:r>
      <w:proofErr w:type="spellStart"/>
      <w:r>
        <w:t>icu</w:t>
      </w:r>
      <w:proofErr w:type="spellEnd"/>
      <w:r>
        <w:t xml:space="preserve"> njemačkog jezika i glazbene kulture  sukladno odredbi članka 107., 114. i 118. Zakona o odgoju i obrazovanju u osnovnoj i srednjoj školi</w:t>
      </w:r>
    </w:p>
    <w:p w:rsidR="005007C2" w:rsidRDefault="005007C2" w:rsidP="005007C2">
      <w:r>
        <w:t>-ravnateljica</w:t>
      </w:r>
    </w:p>
    <w:p w:rsidR="00917AE5" w:rsidRDefault="00917AE5" w:rsidP="005007C2"/>
    <w:p w:rsidR="00917AE5" w:rsidRDefault="00917AE5" w:rsidP="005007C2">
      <w:r>
        <w:t>8</w:t>
      </w:r>
      <w:r w:rsidRPr="00917AE5">
        <w:t xml:space="preserve">. Upiti i prijedlozi </w:t>
      </w:r>
    </w:p>
    <w:p w:rsidR="00917AE5" w:rsidRDefault="00917AE5" w:rsidP="005007C2"/>
    <w:p w:rsidR="00917AE5" w:rsidRDefault="00917AE5" w:rsidP="005007C2">
      <w:r>
        <w:t>Ravnateljica je predložila nadopunu dnevnog reda:</w:t>
      </w:r>
    </w:p>
    <w:p w:rsidR="00917AE5" w:rsidRDefault="00917AE5" w:rsidP="005007C2"/>
    <w:p w:rsidR="00CF474A" w:rsidRDefault="00917AE5" w:rsidP="005007C2">
      <w:r>
        <w:t>9</w:t>
      </w:r>
      <w:r w:rsidR="00CF474A">
        <w:t>. Davanje prethodne suglasnosti o zasnivanju radnog odnosa učitelja matematike 4 sata redovite nastave do 60 dana na određeno vrijeme do dobivanja suglasnosti od Ministarstva</w:t>
      </w:r>
    </w:p>
    <w:p w:rsidR="00CF474A" w:rsidRDefault="00CF474A" w:rsidP="00CF474A">
      <w:r>
        <w:lastRenderedPageBreak/>
        <w:t>-ravnateljica</w:t>
      </w:r>
    </w:p>
    <w:p w:rsidR="00917AE5" w:rsidRDefault="00917AE5" w:rsidP="00CF474A"/>
    <w:p w:rsidR="00917AE5" w:rsidRDefault="00917AE5" w:rsidP="00CF474A">
      <w:r w:rsidRPr="00917AE5">
        <w:t>D</w:t>
      </w:r>
      <w:r>
        <w:t>opunjeni d</w:t>
      </w:r>
      <w:r w:rsidRPr="00917AE5">
        <w:t>nevni red je jednoglasno usvojen.</w:t>
      </w:r>
    </w:p>
    <w:p w:rsidR="005007C2" w:rsidRDefault="005007C2" w:rsidP="005007C2"/>
    <w:p w:rsidR="0069544A" w:rsidRDefault="00797B1D" w:rsidP="001819D5">
      <w:r>
        <w:t xml:space="preserve">  </w:t>
      </w:r>
    </w:p>
    <w:p w:rsidR="00797B1D" w:rsidRDefault="005007C2" w:rsidP="0069544A">
      <w:r>
        <w:t>Ad.</w:t>
      </w:r>
      <w:r w:rsidR="0069544A">
        <w:t>1)</w:t>
      </w:r>
      <w:r>
        <w:t xml:space="preserve"> </w:t>
      </w:r>
      <w:r w:rsidR="0069544A">
        <w:t>P</w:t>
      </w:r>
      <w:r w:rsidR="00797B1D">
        <w:t xml:space="preserve">ročitan je skraćeni zapisnik </w:t>
      </w:r>
      <w:r w:rsidR="00597BA2">
        <w:t xml:space="preserve">sa </w:t>
      </w:r>
      <w:r w:rsidR="00797B1D">
        <w:t xml:space="preserve">sjednice Školskog odbora održane dana </w:t>
      </w:r>
      <w:r>
        <w:t>13</w:t>
      </w:r>
      <w:r w:rsidR="00B4554A">
        <w:t>.</w:t>
      </w:r>
      <w:r>
        <w:t>7</w:t>
      </w:r>
      <w:r w:rsidR="00797B1D">
        <w:t>.201</w:t>
      </w:r>
      <w:r>
        <w:t>5</w:t>
      </w:r>
      <w:r w:rsidR="00797B1D">
        <w:t>. i jednoglasno usvojen.</w:t>
      </w:r>
    </w:p>
    <w:p w:rsidR="00B4554A" w:rsidRDefault="00B4554A" w:rsidP="00A97B8D">
      <w:pPr>
        <w:ind w:left="1440" w:hanging="1440"/>
        <w:jc w:val="both"/>
      </w:pPr>
    </w:p>
    <w:p w:rsidR="008062AF" w:rsidRDefault="005007C2" w:rsidP="008062AF">
      <w:r>
        <w:t>Ad.2</w:t>
      </w:r>
      <w:r w:rsidR="00690EEB">
        <w:t>)</w:t>
      </w:r>
      <w:r w:rsidR="00B93E44" w:rsidRPr="00B93E44">
        <w:t xml:space="preserve"> </w:t>
      </w:r>
      <w:r w:rsidR="00B93E44">
        <w:t xml:space="preserve"> Temeljem članka 118. Zakona o odgoju i obrazovanju u osnovnoj i srednjoj školi</w:t>
      </w:r>
      <w:r w:rsidR="00B93E44">
        <w:rPr>
          <w:lang w:val="pl-PL"/>
        </w:rPr>
        <w:t>(„Narodne novine” broj 87/08., 86/09,92/10,    105/10, 90/11.,16/12.,86/12.,94/13</w:t>
      </w:r>
      <w:r w:rsidR="00917AE5">
        <w:rPr>
          <w:lang w:val="pl-PL"/>
        </w:rPr>
        <w:t>., 152/14) i članka 58</w:t>
      </w:r>
      <w:r w:rsidR="00B93E44">
        <w:rPr>
          <w:lang w:val="pl-PL"/>
        </w:rPr>
        <w:t xml:space="preserve">. Statuta škole jednoglasno </w:t>
      </w:r>
      <w:r w:rsidR="00B52B5D">
        <w:rPr>
          <w:lang w:val="pl-PL"/>
        </w:rPr>
        <w:t xml:space="preserve"> je </w:t>
      </w:r>
      <w:r w:rsidR="00B93E44">
        <w:rPr>
          <w:lang w:val="pl-PL"/>
        </w:rPr>
        <w:t>d</w:t>
      </w:r>
      <w:proofErr w:type="spellStart"/>
      <w:r w:rsidR="008062AF">
        <w:t>on</w:t>
      </w:r>
      <w:r w:rsidR="00527FF5">
        <w:t>e</w:t>
      </w:r>
      <w:r w:rsidR="00D57CAE">
        <w:t>s</w:t>
      </w:r>
      <w:r w:rsidR="008062AF">
        <w:t>ena</w:t>
      </w:r>
      <w:proofErr w:type="spellEnd"/>
      <w:r w:rsidR="008062AF">
        <w:t xml:space="preserve"> </w:t>
      </w:r>
      <w:r w:rsidR="00B93E44">
        <w:t xml:space="preserve">  Odluka </w:t>
      </w:r>
      <w:r w:rsidR="008062AF">
        <w:t>o usvajanju Izviješća o realizaciji Godišnjeg plana i programa rada škole za školsku 201</w:t>
      </w:r>
      <w:r>
        <w:t>4</w:t>
      </w:r>
      <w:r w:rsidR="008062AF">
        <w:t>./201</w:t>
      </w:r>
      <w:r>
        <w:t>5</w:t>
      </w:r>
      <w:r w:rsidR="008062AF">
        <w:t>.</w:t>
      </w:r>
      <w:r>
        <w:t xml:space="preserve"> </w:t>
      </w:r>
      <w:r w:rsidR="008062AF">
        <w:t>godinu i Školskog kurikuluma  za školsku 201</w:t>
      </w:r>
      <w:r>
        <w:t>4</w:t>
      </w:r>
      <w:r w:rsidR="008062AF">
        <w:t>./201</w:t>
      </w:r>
      <w:r>
        <w:t>5</w:t>
      </w:r>
      <w:r w:rsidR="008062AF">
        <w:t>.</w:t>
      </w:r>
      <w:r>
        <w:t xml:space="preserve"> </w:t>
      </w:r>
      <w:r w:rsidR="008062AF">
        <w:t>godinu</w:t>
      </w:r>
    </w:p>
    <w:p w:rsidR="008062AF" w:rsidRDefault="008062AF" w:rsidP="008062AF"/>
    <w:p w:rsidR="005007C2" w:rsidRDefault="005007C2" w:rsidP="005007C2">
      <w:r>
        <w:t>Ad.3)  Temeljem članka 118. Zakona o odgoju i obrazovanju u osnovnoj i srednjoj školi („Narodne novine” broj 87/08., 86/09,92/10, 105/10, 90/11.,</w:t>
      </w:r>
      <w:r w:rsidR="00917AE5">
        <w:t>16/12.,86/12.,94/13, 152/14) i članka 58</w:t>
      </w:r>
      <w:r>
        <w:t>. Statuta škole a na p</w:t>
      </w:r>
      <w:r w:rsidR="00917AE5">
        <w:t>rijedlog Učiteljskog vijeća od 27.8.2015</w:t>
      </w:r>
      <w:r>
        <w:t>. godine i razmatranja prijedloga Učiteljskog vije</w:t>
      </w:r>
      <w:r w:rsidR="00917AE5">
        <w:t>ća  na Vijeću roditelja 2.9.2015</w:t>
      </w:r>
      <w:r>
        <w:t>.godine jednoglasno  je donesena  odluka o organizaciji ra</w:t>
      </w:r>
      <w:r w:rsidR="00917AE5">
        <w:t>da škole u školskoj 2015./2016</w:t>
      </w:r>
      <w:r>
        <w:t>. godini i to:</w:t>
      </w:r>
    </w:p>
    <w:p w:rsidR="005007C2" w:rsidRDefault="005007C2" w:rsidP="005007C2">
      <w:r>
        <w:t xml:space="preserve">U matičnoj školi u </w:t>
      </w:r>
      <w:proofErr w:type="spellStart"/>
      <w:r>
        <w:t>Đulovcu</w:t>
      </w:r>
      <w:proofErr w:type="spellEnd"/>
      <w:r>
        <w:t xml:space="preserve"> rad će biti organiziran u jednoj smjeni-prijepodne. Nastava će početi u 8.00 sati,</w:t>
      </w:r>
    </w:p>
    <w:p w:rsidR="005007C2" w:rsidRDefault="005007C2" w:rsidP="005007C2">
      <w:r>
        <w:t xml:space="preserve">u PŠ Veliki </w:t>
      </w:r>
      <w:proofErr w:type="spellStart"/>
      <w:r>
        <w:t>Bastaji</w:t>
      </w:r>
      <w:proofErr w:type="spellEnd"/>
      <w:r>
        <w:t xml:space="preserve"> rad će biti organiziran u dvije smjene-prijepodne razredna nastava s početkom u 8.00 sati a poslijepodne predmetna  nastava s početkom u 13.00 sati,</w:t>
      </w:r>
    </w:p>
    <w:p w:rsidR="005007C2" w:rsidRDefault="005007C2" w:rsidP="005007C2">
      <w:r>
        <w:t>u PŠ Donja Vrijeska rad će biti organiziran u jednoj smjeni-prijepodne. Nastava će početi u 8.00 sati.</w:t>
      </w:r>
    </w:p>
    <w:p w:rsidR="00DA718E" w:rsidRDefault="00DA718E" w:rsidP="005007C2"/>
    <w:p w:rsidR="00DA718E" w:rsidRDefault="005007C2" w:rsidP="00DA718E">
      <w:r>
        <w:t>Ad.4</w:t>
      </w:r>
      <w:r w:rsidR="00690EEB">
        <w:t>)</w:t>
      </w:r>
      <w:r w:rsidR="008062AF">
        <w:t xml:space="preserve"> </w:t>
      </w:r>
      <w:r w:rsidR="00DA718E">
        <w:t xml:space="preserve">Temeljem članka 118. Zakona o odgoju i obrazovanju u osnovnoj i srednjoj </w:t>
      </w:r>
    </w:p>
    <w:p w:rsidR="00DA718E" w:rsidRDefault="00DA718E" w:rsidP="00DA718E">
      <w:r>
        <w:t>školi („Narodne novine” broj 87/08., 86/09,92/10, 105/10, 90/11.,16/12.,86/12.,94/13</w:t>
      </w:r>
      <w:r w:rsidR="00917AE5">
        <w:t>, 152/14</w:t>
      </w:r>
      <w:r>
        <w:t xml:space="preserve">) i </w:t>
      </w:r>
      <w:r w:rsidR="00917AE5">
        <w:t>članka 58</w:t>
      </w:r>
      <w:r>
        <w:t xml:space="preserve">. Statuta škole a na prijedlog ravnateljice donesena je odluka o cijeni prehrane u šk. </w:t>
      </w:r>
    </w:p>
    <w:p w:rsidR="00DA718E" w:rsidRDefault="00DA718E" w:rsidP="00DA718E">
      <w:r>
        <w:t>kuhinji u školskoj 2015./2016. godini, kombinirani obrok 4,50 kn, mliječni obrok 3,50 kn.</w:t>
      </w:r>
    </w:p>
    <w:p w:rsidR="00DA718E" w:rsidRDefault="00DA718E" w:rsidP="00DA718E">
      <w:r>
        <w:t xml:space="preserve">U </w:t>
      </w:r>
      <w:proofErr w:type="spellStart"/>
      <w:r>
        <w:t>Đulovcu</w:t>
      </w:r>
      <w:proofErr w:type="spellEnd"/>
      <w:r>
        <w:t xml:space="preserve"> ostaje kombinirani i mliječni obrok, u PŠ  Veliki </w:t>
      </w:r>
      <w:proofErr w:type="spellStart"/>
      <w:r>
        <w:t>Bastaji</w:t>
      </w:r>
      <w:proofErr w:type="spellEnd"/>
      <w:r>
        <w:t xml:space="preserve"> mliječni obrok, a u PŠ </w:t>
      </w:r>
    </w:p>
    <w:p w:rsidR="00DA718E" w:rsidRDefault="00DA718E" w:rsidP="00DA718E">
      <w:r>
        <w:t>Donja Vrijeska neće biti organizirani obrok.</w:t>
      </w:r>
    </w:p>
    <w:p w:rsidR="00DA718E" w:rsidRDefault="00DA718E" w:rsidP="00DA718E">
      <w:r>
        <w:t xml:space="preserve">Na sjednici Vijeća roditelja 2.9.2015. godine roditelji upoznati sa organizacijom prehrane i </w:t>
      </w:r>
    </w:p>
    <w:p w:rsidR="00DA718E" w:rsidRDefault="00DA718E" w:rsidP="00DA718E">
      <w:r>
        <w:t>cijenom obroka.</w:t>
      </w:r>
    </w:p>
    <w:p w:rsidR="00DA718E" w:rsidRDefault="00DA718E" w:rsidP="008062AF"/>
    <w:p w:rsidR="008062AF" w:rsidRDefault="00DA718E" w:rsidP="008062AF">
      <w:r w:rsidRPr="00DA718E">
        <w:t xml:space="preserve">Ad. 5) </w:t>
      </w:r>
      <w:r w:rsidR="00B93E44">
        <w:t>Temeljem članka 118. Zakona o odgoju i obrazovanju u osnovnoj i srednjoj školi</w:t>
      </w:r>
      <w:r w:rsidR="005007C2">
        <w:t xml:space="preserve"> </w:t>
      </w:r>
      <w:r w:rsidR="00B93E44">
        <w:rPr>
          <w:lang w:val="pl-PL"/>
        </w:rPr>
        <w:t>(„Narodne novi</w:t>
      </w:r>
      <w:r w:rsidR="005007C2">
        <w:rPr>
          <w:lang w:val="pl-PL"/>
        </w:rPr>
        <w:t>ne” broj 87/08., 86/09,92/10,</w:t>
      </w:r>
      <w:r w:rsidR="00B93E44">
        <w:rPr>
          <w:lang w:val="pl-PL"/>
        </w:rPr>
        <w:t xml:space="preserve"> 105/10, 90/11.,16/12.,86/12.,94/13</w:t>
      </w:r>
      <w:r w:rsidR="00917AE5">
        <w:rPr>
          <w:lang w:val="pl-PL"/>
        </w:rPr>
        <w:t>, 152/14) i članka 58</w:t>
      </w:r>
      <w:r w:rsidR="00B93E44">
        <w:rPr>
          <w:lang w:val="pl-PL"/>
        </w:rPr>
        <w:t>. Statuta škole</w:t>
      </w:r>
      <w:r>
        <w:rPr>
          <w:lang w:val="pl-PL"/>
        </w:rPr>
        <w:t>,</w:t>
      </w:r>
      <w:r w:rsidR="00B93E44">
        <w:rPr>
          <w:lang w:val="pl-PL"/>
        </w:rPr>
        <w:t xml:space="preserve"> a na prijedlog Vijeća roditelja jednoglasno je  izabrana osiguravajuća kuća </w:t>
      </w:r>
      <w:r w:rsidR="00B52B5D">
        <w:rPr>
          <w:lang w:val="pl-PL"/>
        </w:rPr>
        <w:t>Euroherc d.d.</w:t>
      </w:r>
      <w:r w:rsidR="00B93E44">
        <w:rPr>
          <w:lang w:val="pl-PL"/>
        </w:rPr>
        <w:t xml:space="preserve"> za osiguranje učenika od </w:t>
      </w:r>
      <w:r w:rsidR="008062AF">
        <w:t xml:space="preserve"> posljedica nesretnog slučaja za šk.</w:t>
      </w:r>
      <w:r w:rsidR="00917AE5">
        <w:t xml:space="preserve"> </w:t>
      </w:r>
      <w:r w:rsidR="008062AF">
        <w:t>201</w:t>
      </w:r>
      <w:r w:rsidR="00917AE5">
        <w:t>5</w:t>
      </w:r>
      <w:r w:rsidR="008062AF">
        <w:t>./201</w:t>
      </w:r>
      <w:r w:rsidR="00917AE5">
        <w:t>6</w:t>
      </w:r>
      <w:r w:rsidR="008062AF">
        <w:t>.</w:t>
      </w:r>
      <w:r w:rsidR="00B93E44">
        <w:t xml:space="preserve"> </w:t>
      </w:r>
      <w:r>
        <w:t>g</w:t>
      </w:r>
      <w:r w:rsidR="00B52B5D">
        <w:t>odinu</w:t>
      </w:r>
      <w:r>
        <w:t>,</w:t>
      </w:r>
      <w:r w:rsidR="00B52B5D">
        <w:t xml:space="preserve"> a roditelji će izabrati  visinu godišnje premije. </w:t>
      </w:r>
    </w:p>
    <w:p w:rsidR="008062AF" w:rsidRDefault="008062AF" w:rsidP="008062AF"/>
    <w:p w:rsidR="00CA451E" w:rsidRDefault="00DA718E" w:rsidP="008062AF">
      <w:r>
        <w:t>Ad.6)</w:t>
      </w:r>
      <w:r w:rsidR="00947912">
        <w:t xml:space="preserve"> Temeljem članka 118. Zakona o odgoju i obrazovanju u osnovnoj i srednjoj školi („Narodne novine“ 87/08, 86/09, 92/10, 105/10, 90/11, 16/12, 86/12, 94/13, 152/14</w:t>
      </w:r>
      <w:r w:rsidR="00CA451E">
        <w:t>)</w:t>
      </w:r>
      <w:r w:rsidR="00947912">
        <w:t xml:space="preserve">, članka 58. Statuta škole, a na prijedlog ravnateljice </w:t>
      </w:r>
      <w:r w:rsidR="00CA451E">
        <w:t>jednoglasno je donesena suglasnost prije donošenja odluke o poslovno uvjetovanom otkazu ugovora o radu zbog smanjena broja razrednih odjela i odluke o otkazu ugovora o radu s ponudom izmijenjenog ugovora učiteljicama:</w:t>
      </w:r>
    </w:p>
    <w:p w:rsidR="00DA718E" w:rsidRDefault="00CA451E" w:rsidP="008062AF">
      <w:r>
        <w:t xml:space="preserve">Eleni </w:t>
      </w:r>
      <w:proofErr w:type="spellStart"/>
      <w:r>
        <w:t>Petrušić</w:t>
      </w:r>
      <w:proofErr w:type="spellEnd"/>
      <w:r>
        <w:t xml:space="preserve"> na radnom mjestu učiteljice povijesti smanjit će se sati za 2 sata redovite nastave odnosno 4 sata ukupno </w:t>
      </w:r>
    </w:p>
    <w:p w:rsidR="00CA451E" w:rsidRDefault="00CA451E" w:rsidP="008062AF">
      <w:r>
        <w:lastRenderedPageBreak/>
        <w:t>Diani Vidović Petrović</w:t>
      </w:r>
      <w:r w:rsidRPr="00CA451E">
        <w:t xml:space="preserve"> na ra</w:t>
      </w:r>
      <w:r>
        <w:t>dnom mjestu učiteljice likovne kulture smanjit će se sati za 1 sat redovite nastave odnosno 2</w:t>
      </w:r>
      <w:r w:rsidRPr="00CA451E">
        <w:t xml:space="preserve"> sata ukupno</w:t>
      </w:r>
    </w:p>
    <w:p w:rsidR="00DA718E" w:rsidRDefault="00DA718E" w:rsidP="008062AF"/>
    <w:p w:rsidR="00DA718E" w:rsidRDefault="00DA718E" w:rsidP="008062AF">
      <w:r>
        <w:t xml:space="preserve">Ad.7) </w:t>
      </w:r>
      <w:r w:rsidRPr="00DA718E">
        <w:t>Temeljem članka 118. Zakona o odgoju i obrazovanju u osnovnoj i srednjoj školi</w:t>
      </w:r>
      <w:r w:rsidR="00CF474A">
        <w:t xml:space="preserve"> </w:t>
      </w:r>
      <w:r w:rsidRPr="00DA718E">
        <w:t>(„Narodne novine” broj 87/08., 86/09,92/10, 105/10, 90/11.,16/12.,8</w:t>
      </w:r>
      <w:r w:rsidR="00917AE5">
        <w:t>6/12.,94/13.,152/14) i članka 58</w:t>
      </w:r>
      <w:r w:rsidRPr="00DA718E">
        <w:t>. Statuta škole</w:t>
      </w:r>
      <w:r w:rsidR="00CF474A">
        <w:t>,</w:t>
      </w:r>
      <w:r w:rsidRPr="00DA718E">
        <w:t xml:space="preserve"> a na prijedlog ravnateljice Školski odbor jednoglasno daje prethodnu suglasnost za   zasnivanje radnog odnosa  </w:t>
      </w:r>
      <w:r w:rsidR="00947912">
        <w:t xml:space="preserve">na neodređeno nepuno radno vrijeme </w:t>
      </w:r>
      <w:r w:rsidRPr="00DA718E">
        <w:t xml:space="preserve">za </w:t>
      </w:r>
      <w:r>
        <w:t xml:space="preserve">Saru </w:t>
      </w:r>
      <w:proofErr w:type="spellStart"/>
      <w:r>
        <w:t>Mojzeš</w:t>
      </w:r>
      <w:proofErr w:type="spellEnd"/>
      <w:r>
        <w:t xml:space="preserve">, </w:t>
      </w:r>
      <w:r w:rsidR="00917AE5" w:rsidRPr="00917AE5">
        <w:t xml:space="preserve">sveučilišna </w:t>
      </w:r>
      <w:proofErr w:type="spellStart"/>
      <w:r w:rsidR="00917AE5" w:rsidRPr="00917AE5">
        <w:t>prvostupnica</w:t>
      </w:r>
      <w:proofErr w:type="spellEnd"/>
      <w:r w:rsidR="00917AE5" w:rsidRPr="00917AE5">
        <w:t xml:space="preserve"> glazbene pedagogije, iz Slatine </w:t>
      </w:r>
      <w:r>
        <w:t>od  7.9</w:t>
      </w:r>
      <w:r w:rsidRPr="00DA718E">
        <w:t xml:space="preserve">.2015. </w:t>
      </w:r>
      <w:r w:rsidR="00CF474A">
        <w:t>na radno mjesto učiteljice glazbene kulture, te za Ankicu Marjan</w:t>
      </w:r>
      <w:r w:rsidR="00947912">
        <w:t xml:space="preserve">, </w:t>
      </w:r>
      <w:r w:rsidR="00917AE5" w:rsidRPr="00917AE5">
        <w:t xml:space="preserve">stručna </w:t>
      </w:r>
      <w:proofErr w:type="spellStart"/>
      <w:r w:rsidR="00917AE5" w:rsidRPr="00917AE5">
        <w:t>prvostupnica</w:t>
      </w:r>
      <w:proofErr w:type="spellEnd"/>
      <w:r w:rsidR="00917AE5" w:rsidRPr="00917AE5">
        <w:t xml:space="preserve"> predškolskog odgoja, iz Velikog </w:t>
      </w:r>
      <w:proofErr w:type="spellStart"/>
      <w:r w:rsidR="00917AE5" w:rsidRPr="00917AE5">
        <w:t>Grđevca</w:t>
      </w:r>
      <w:proofErr w:type="spellEnd"/>
      <w:r w:rsidR="00947912">
        <w:t xml:space="preserve"> na radno mjesto učiteljice njemačkog jezika na određeno nepuno radno vrijeme, a također od 7.9.2015. godine. </w:t>
      </w:r>
      <w:r w:rsidR="00CF474A">
        <w:t xml:space="preserve"> </w:t>
      </w:r>
    </w:p>
    <w:p w:rsidR="006361A4" w:rsidRDefault="006361A4" w:rsidP="008062AF"/>
    <w:p w:rsidR="006361A4" w:rsidRDefault="006361A4" w:rsidP="008062AF">
      <w:r>
        <w:t>Ad.8</w:t>
      </w:r>
      <w:r w:rsidRPr="006361A4">
        <w:t>) Upita i prijedloga nije bilo.</w:t>
      </w:r>
    </w:p>
    <w:p w:rsidR="00CA451E" w:rsidRDefault="00CA451E" w:rsidP="008062AF"/>
    <w:p w:rsidR="00283C23" w:rsidRDefault="006361A4" w:rsidP="008062AF">
      <w:r>
        <w:t>Ad.9</w:t>
      </w:r>
      <w:r w:rsidR="00CA451E">
        <w:t xml:space="preserve">) </w:t>
      </w:r>
      <w:r w:rsidR="00283C23" w:rsidRPr="00283C23">
        <w:t>Temeljem članka 118. Zakona o odgoju i obrazovanju u osnovnoj i srednjoj školi(„Narodne novine” broj</w:t>
      </w:r>
      <w:r w:rsidR="00283C23">
        <w:t xml:space="preserve"> 87/08., 86/09,92/10,  105/10, </w:t>
      </w:r>
      <w:r w:rsidR="00283C23" w:rsidRPr="00283C23">
        <w:t>90/11.,16/12.,8</w:t>
      </w:r>
      <w:r w:rsidR="009E286A">
        <w:t>6/12.,94/13.,152/14) i članka 58</w:t>
      </w:r>
      <w:r w:rsidR="00283C23" w:rsidRPr="00283C23">
        <w:t xml:space="preserve">. Statuta škole a na prijedlog ravnateljice Školski odbor jednoglasno daje prethodnu suglasnost za   zasnivanje radnog odnosa  za </w:t>
      </w:r>
      <w:r w:rsidR="00283C23">
        <w:t xml:space="preserve">Olivera Sakača, VŠS, inženjer poljoprivrede </w:t>
      </w:r>
      <w:r w:rsidR="00283C23" w:rsidRPr="00283C23">
        <w:t xml:space="preserve">iz Daruvara </w:t>
      </w:r>
      <w:r w:rsidR="00283C23">
        <w:t>za</w:t>
      </w:r>
      <w:r w:rsidR="00283C23" w:rsidRPr="00283C23">
        <w:t xml:space="preserve"> učitelja matematike 4 sata redovite nastave </w:t>
      </w:r>
      <w:r w:rsidR="00283C23">
        <w:t xml:space="preserve">najduže </w:t>
      </w:r>
      <w:r w:rsidR="00283C23" w:rsidRPr="00283C23">
        <w:t>do 60 dana na određeno vrijeme do dobivanja suglasnosti od Ministarstva</w:t>
      </w:r>
      <w:r w:rsidR="00283C23">
        <w:t>.</w:t>
      </w:r>
    </w:p>
    <w:p w:rsidR="00690EEB" w:rsidRDefault="00690EEB" w:rsidP="0069544A">
      <w:pPr>
        <w:jc w:val="both"/>
      </w:pPr>
    </w:p>
    <w:p w:rsidR="00A97B8D" w:rsidRDefault="00A97B8D" w:rsidP="0069544A">
      <w:pPr>
        <w:jc w:val="both"/>
      </w:pPr>
    </w:p>
    <w:p w:rsidR="00690EEB" w:rsidRDefault="00690EEB" w:rsidP="00A97B8D">
      <w:pPr>
        <w:jc w:val="both"/>
      </w:pPr>
    </w:p>
    <w:p w:rsidR="00AD50CF" w:rsidRDefault="00AD50CF" w:rsidP="00557B97">
      <w:pPr>
        <w:ind w:firstLine="705"/>
        <w:jc w:val="both"/>
      </w:pPr>
      <w:r>
        <w:t xml:space="preserve">Sjednica je završena u </w:t>
      </w:r>
      <w:r w:rsidR="00CA451E">
        <w:t>11.0</w:t>
      </w:r>
      <w:r w:rsidR="00D57CAE">
        <w:t>0</w:t>
      </w:r>
      <w:r>
        <w:t xml:space="preserve"> sati.</w:t>
      </w:r>
    </w:p>
    <w:p w:rsidR="00AD50CF" w:rsidRDefault="00AD50CF" w:rsidP="00557B97">
      <w:pPr>
        <w:ind w:firstLine="705"/>
        <w:jc w:val="both"/>
      </w:pPr>
    </w:p>
    <w:p w:rsidR="00D57CAE" w:rsidRDefault="00557B97" w:rsidP="00557B97">
      <w:r>
        <w:t>KLASA:602-02/1</w:t>
      </w:r>
      <w:r w:rsidR="00283C23">
        <w:t>5</w:t>
      </w:r>
      <w:r>
        <w:t>-12/0</w:t>
      </w:r>
      <w:r w:rsidR="00283C23">
        <w:t>9</w:t>
      </w:r>
    </w:p>
    <w:p w:rsidR="00557B97" w:rsidRDefault="00557B97" w:rsidP="00557B97">
      <w:r>
        <w:t>URBROJ:2111/05-31-1</w:t>
      </w:r>
      <w:r w:rsidR="00283C23">
        <w:t>5-3</w:t>
      </w:r>
    </w:p>
    <w:p w:rsidR="001819D5" w:rsidRDefault="00557B97" w:rsidP="001819D5">
      <w:pPr>
        <w:jc w:val="both"/>
      </w:pPr>
      <w:proofErr w:type="spellStart"/>
      <w:r>
        <w:t>Đulovac</w:t>
      </w:r>
      <w:proofErr w:type="spellEnd"/>
      <w:r>
        <w:t xml:space="preserve">, </w:t>
      </w:r>
      <w:r w:rsidR="00CA451E">
        <w:t>2</w:t>
      </w:r>
      <w:r w:rsidR="00D57CAE">
        <w:t>.rujna</w:t>
      </w:r>
      <w:r w:rsidR="00AD50CF">
        <w:t xml:space="preserve"> </w:t>
      </w:r>
      <w:r>
        <w:t xml:space="preserve"> 201</w:t>
      </w:r>
      <w:r w:rsidR="00CA451E">
        <w:t>5</w:t>
      </w:r>
      <w:r>
        <w:t>.</w:t>
      </w:r>
      <w:r w:rsidR="001819D5">
        <w:tab/>
      </w:r>
      <w:r w:rsidR="001819D5">
        <w:tab/>
      </w:r>
      <w:r w:rsidR="001819D5" w:rsidRPr="001819D5">
        <w:t xml:space="preserve"> </w:t>
      </w:r>
      <w:r w:rsidR="001819D5">
        <w:t>PREDSJEDNIK ŠKOLSKOG ODBORA</w:t>
      </w:r>
    </w:p>
    <w:p w:rsidR="001819D5" w:rsidRDefault="001819D5" w:rsidP="001819D5">
      <w:pPr>
        <w:ind w:left="3540" w:firstLine="708"/>
        <w:jc w:val="both"/>
      </w:pPr>
      <w:bookmarkStart w:id="0" w:name="_GoBack"/>
      <w:bookmarkEnd w:id="0"/>
      <w:r>
        <w:t>_________________________</w:t>
      </w:r>
    </w:p>
    <w:p w:rsidR="001819D5" w:rsidRDefault="001819D5" w:rsidP="001819D5">
      <w:pPr>
        <w:ind w:left="3540" w:firstLine="708"/>
        <w:jc w:val="both"/>
      </w:pPr>
    </w:p>
    <w:p w:rsidR="001819D5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OLIVER SAKAČ</w:t>
      </w:r>
    </w:p>
    <w:p w:rsidR="001819D5" w:rsidRDefault="001819D5" w:rsidP="001819D5"/>
    <w:p w:rsidR="001819D5" w:rsidRDefault="001819D5" w:rsidP="001819D5">
      <w:pPr>
        <w:ind w:left="4248" w:firstLine="708"/>
        <w:jc w:val="both"/>
      </w:pPr>
    </w:p>
    <w:p w:rsidR="001819D5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557B97"/>
    <w:p w:rsidR="00557B97" w:rsidRDefault="00557B97" w:rsidP="00557B97"/>
    <w:p w:rsidR="00557B97" w:rsidRDefault="00557B97" w:rsidP="00557B97"/>
    <w:p w:rsidR="000F0E02" w:rsidRDefault="000F0E02"/>
    <w:sectPr w:rsidR="000F0E02" w:rsidSect="009E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04A"/>
    <w:multiLevelType w:val="hybridMultilevel"/>
    <w:tmpl w:val="39B09DB4"/>
    <w:lvl w:ilvl="0" w:tplc="EF264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3AA"/>
    <w:rsid w:val="00060FD1"/>
    <w:rsid w:val="000F0E02"/>
    <w:rsid w:val="001503AA"/>
    <w:rsid w:val="001819D5"/>
    <w:rsid w:val="00204B76"/>
    <w:rsid w:val="00243596"/>
    <w:rsid w:val="00266FF3"/>
    <w:rsid w:val="00283C23"/>
    <w:rsid w:val="002E24CB"/>
    <w:rsid w:val="005007C2"/>
    <w:rsid w:val="00510297"/>
    <w:rsid w:val="00527FF5"/>
    <w:rsid w:val="0055308F"/>
    <w:rsid w:val="00557B7A"/>
    <w:rsid w:val="00557B97"/>
    <w:rsid w:val="00580A19"/>
    <w:rsid w:val="00597BA2"/>
    <w:rsid w:val="0060694D"/>
    <w:rsid w:val="006361A4"/>
    <w:rsid w:val="00690EEB"/>
    <w:rsid w:val="0069544A"/>
    <w:rsid w:val="00713F73"/>
    <w:rsid w:val="0072481E"/>
    <w:rsid w:val="00797B1D"/>
    <w:rsid w:val="00804A84"/>
    <w:rsid w:val="008062AF"/>
    <w:rsid w:val="00917AE5"/>
    <w:rsid w:val="00925422"/>
    <w:rsid w:val="00947912"/>
    <w:rsid w:val="009658D1"/>
    <w:rsid w:val="009E0559"/>
    <w:rsid w:val="009E286A"/>
    <w:rsid w:val="00A97B8D"/>
    <w:rsid w:val="00AA2D8A"/>
    <w:rsid w:val="00AD50CF"/>
    <w:rsid w:val="00B157F1"/>
    <w:rsid w:val="00B40C05"/>
    <w:rsid w:val="00B4554A"/>
    <w:rsid w:val="00B52B5D"/>
    <w:rsid w:val="00B93E44"/>
    <w:rsid w:val="00BA42B1"/>
    <w:rsid w:val="00BC2158"/>
    <w:rsid w:val="00C10959"/>
    <w:rsid w:val="00C60A35"/>
    <w:rsid w:val="00C85783"/>
    <w:rsid w:val="00CA451E"/>
    <w:rsid w:val="00CD5836"/>
    <w:rsid w:val="00CE72E2"/>
    <w:rsid w:val="00CF474A"/>
    <w:rsid w:val="00D30894"/>
    <w:rsid w:val="00D57CAE"/>
    <w:rsid w:val="00DA718E"/>
    <w:rsid w:val="00DD56DF"/>
    <w:rsid w:val="00E10DC1"/>
    <w:rsid w:val="00E45CF8"/>
    <w:rsid w:val="00F8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Tokic</cp:lastModifiedBy>
  <cp:revision>2</cp:revision>
  <cp:lastPrinted>2014-09-05T07:59:00Z</cp:lastPrinted>
  <dcterms:created xsi:type="dcterms:W3CDTF">2015-09-04T07:49:00Z</dcterms:created>
  <dcterms:modified xsi:type="dcterms:W3CDTF">2015-09-04T07:49:00Z</dcterms:modified>
</cp:coreProperties>
</file>